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9A" w:rsidRDefault="009533B4" w:rsidP="00DE3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539A" w:rsidRDefault="003D539A" w:rsidP="00FE5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2C4">
        <w:rPr>
          <w:rFonts w:ascii="Times New Roman" w:hAnsi="Times New Roman" w:cs="Times New Roman"/>
          <w:b/>
          <w:bCs/>
          <w:sz w:val="28"/>
          <w:szCs w:val="28"/>
        </w:rPr>
        <w:t>Заочный конкурс</w:t>
      </w:r>
      <w:r w:rsidRPr="005F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2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1214">
        <w:rPr>
          <w:rFonts w:ascii="Times New Roman" w:hAnsi="Times New Roman" w:cs="Times New Roman"/>
          <w:b/>
          <w:bCs/>
          <w:sz w:val="28"/>
          <w:szCs w:val="28"/>
        </w:rPr>
        <w:t>Сказочное путешествие</w:t>
      </w:r>
      <w:r w:rsidRPr="000062C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327E03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экономического фестиваля школьников </w:t>
      </w:r>
    </w:p>
    <w:p w:rsidR="003D539A" w:rsidRDefault="003D539A" w:rsidP="00FE5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«Сибириада. Шаг в мечту»</w:t>
      </w:r>
      <w:r w:rsidR="000A76A9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2-6 классов.</w:t>
      </w:r>
    </w:p>
    <w:p w:rsidR="00FE565F" w:rsidRDefault="00FE565F" w:rsidP="00FE5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9A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DE3464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3121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7E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464">
        <w:rPr>
          <w:rFonts w:ascii="Times New Roman" w:hAnsi="Times New Roman" w:cs="Times New Roman"/>
          <w:sz w:val="28"/>
          <w:szCs w:val="28"/>
        </w:rPr>
        <w:t>Меж</w:t>
      </w:r>
      <w:r w:rsidR="00327E03">
        <w:rPr>
          <w:rFonts w:ascii="Times New Roman" w:hAnsi="Times New Roman" w:cs="Times New Roman"/>
          <w:sz w:val="28"/>
          <w:szCs w:val="28"/>
        </w:rPr>
        <w:t>дународ</w:t>
      </w:r>
      <w:r w:rsidRPr="00DE3464">
        <w:rPr>
          <w:rFonts w:ascii="Times New Roman" w:hAnsi="Times New Roman" w:cs="Times New Roman"/>
          <w:sz w:val="28"/>
          <w:szCs w:val="28"/>
        </w:rPr>
        <w:t xml:space="preserve">ного экономического фестиваля школьников </w:t>
      </w:r>
      <w:r>
        <w:rPr>
          <w:rFonts w:ascii="Times New Roman" w:hAnsi="Times New Roman" w:cs="Times New Roman"/>
          <w:sz w:val="28"/>
          <w:szCs w:val="28"/>
        </w:rPr>
        <w:t>«Сибириада. Ша</w:t>
      </w:r>
      <w:r w:rsidR="00327E03">
        <w:rPr>
          <w:rFonts w:ascii="Times New Roman" w:hAnsi="Times New Roman" w:cs="Times New Roman"/>
          <w:sz w:val="28"/>
          <w:szCs w:val="28"/>
        </w:rPr>
        <w:t xml:space="preserve">г в мечту» приглашает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заочном экономическом </w:t>
      </w:r>
      <w:r w:rsidRPr="00DE3464">
        <w:rPr>
          <w:rFonts w:ascii="Times New Roman" w:hAnsi="Times New Roman" w:cs="Times New Roman"/>
          <w:sz w:val="28"/>
          <w:szCs w:val="28"/>
        </w:rPr>
        <w:t>конкурсе «</w:t>
      </w:r>
      <w:r w:rsidR="00F31214">
        <w:rPr>
          <w:rFonts w:ascii="Times New Roman" w:hAnsi="Times New Roman" w:cs="Times New Roman"/>
          <w:sz w:val="28"/>
          <w:szCs w:val="28"/>
        </w:rPr>
        <w:t>Сказочное путешествие</w:t>
      </w:r>
      <w:r w:rsidRPr="00DE3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2BA" w:rsidRPr="00DE3464" w:rsidRDefault="001B22B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1B22BA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Качурина Ирина Анатольевна</w:t>
      </w:r>
      <w:r w:rsidR="00A60ACD">
        <w:rPr>
          <w:rFonts w:ascii="Times New Roman" w:hAnsi="Times New Roman" w:cs="Times New Roman"/>
          <w:sz w:val="28"/>
          <w:szCs w:val="28"/>
        </w:rPr>
        <w:t>,</w:t>
      </w:r>
      <w:r w:rsidR="00A60ACD" w:rsidRPr="00A60ACD">
        <w:rPr>
          <w:rFonts w:ascii="Times New Roman" w:hAnsi="Times New Roman" w:cs="Times New Roman"/>
          <w:sz w:val="28"/>
          <w:szCs w:val="28"/>
        </w:rPr>
        <w:t xml:space="preserve"> </w:t>
      </w:r>
      <w:r w:rsidR="00A60ACD">
        <w:rPr>
          <w:rFonts w:ascii="Times New Roman" w:hAnsi="Times New Roman" w:cs="Times New Roman"/>
          <w:sz w:val="28"/>
          <w:szCs w:val="28"/>
        </w:rPr>
        <w:t>Алтухова Марина Сергеевна.</w:t>
      </w:r>
    </w:p>
    <w:p w:rsidR="003D539A" w:rsidRPr="004B1994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28690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214">
        <w:rPr>
          <w:rFonts w:ascii="Times New Roman" w:hAnsi="Times New Roman" w:cs="Times New Roman"/>
          <w:sz w:val="28"/>
          <w:szCs w:val="28"/>
        </w:rPr>
        <w:t>учащиеся 2-6 классов</w:t>
      </w:r>
      <w:r w:rsidR="00A60ACD">
        <w:rPr>
          <w:rFonts w:ascii="Times New Roman" w:hAnsi="Times New Roman" w:cs="Times New Roman"/>
          <w:sz w:val="28"/>
          <w:szCs w:val="28"/>
        </w:rPr>
        <w:t>.</w:t>
      </w:r>
      <w:r w:rsidR="002F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9A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4B199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214">
        <w:rPr>
          <w:rFonts w:ascii="Times New Roman" w:hAnsi="Times New Roman" w:cs="Times New Roman"/>
          <w:sz w:val="28"/>
          <w:szCs w:val="28"/>
        </w:rPr>
        <w:t>мотивация детей к изучению экономики через исследование туристического сектора экономики.</w:t>
      </w:r>
    </w:p>
    <w:p w:rsidR="003D539A" w:rsidRDefault="003D539A" w:rsidP="005A02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99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D539A" w:rsidRDefault="003D539A" w:rsidP="001E6BD0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0B86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детей со спектром и разнообразием </w:t>
      </w:r>
      <w:r w:rsidR="00F31214">
        <w:rPr>
          <w:rFonts w:ascii="Times New Roman" w:hAnsi="Times New Roman" w:cs="Times New Roman"/>
          <w:sz w:val="28"/>
          <w:szCs w:val="28"/>
        </w:rPr>
        <w:t>туристических услуг</w:t>
      </w:r>
    </w:p>
    <w:p w:rsidR="003D539A" w:rsidRDefault="003D539A" w:rsidP="001E6BD0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метапредметных умений и навыков.</w:t>
      </w:r>
    </w:p>
    <w:p w:rsidR="003D539A" w:rsidRDefault="003D539A" w:rsidP="001E6BD0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фантазии.</w:t>
      </w:r>
    </w:p>
    <w:p w:rsidR="003D539A" w:rsidRPr="005A02D8" w:rsidRDefault="003D539A" w:rsidP="001E6BD0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31214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 w:rsidRPr="0028690B">
        <w:rPr>
          <w:rFonts w:ascii="Times New Roman" w:hAnsi="Times New Roman" w:cs="Times New Roman"/>
          <w:b/>
          <w:bCs/>
          <w:sz w:val="28"/>
          <w:szCs w:val="28"/>
        </w:rPr>
        <w:t>Описание задания:</w:t>
      </w:r>
      <w:r w:rsidRPr="008C3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является </w:t>
      </w:r>
      <w:r w:rsidRPr="00517C2D">
        <w:rPr>
          <w:rFonts w:ascii="Times New Roman" w:hAnsi="Times New Roman" w:cs="Times New Roman"/>
          <w:sz w:val="28"/>
          <w:szCs w:val="28"/>
          <w:u w:val="single"/>
        </w:rPr>
        <w:t>индивидуальным</w:t>
      </w:r>
      <w:r>
        <w:rPr>
          <w:rFonts w:ascii="Times New Roman" w:hAnsi="Times New Roman" w:cs="Times New Roman"/>
          <w:sz w:val="28"/>
          <w:szCs w:val="28"/>
          <w:u w:val="single"/>
        </w:rPr>
        <w:t>, выполняется только 1 участником.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14" w:rsidRDefault="003D539A" w:rsidP="005A0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</w:t>
      </w:r>
      <w:r w:rsidR="000B2754">
        <w:rPr>
          <w:rFonts w:ascii="Times New Roman" w:hAnsi="Times New Roman" w:cs="Times New Roman"/>
          <w:sz w:val="28"/>
          <w:szCs w:val="28"/>
        </w:rPr>
        <w:t>п</w:t>
      </w:r>
      <w:r w:rsidR="00F31214">
        <w:rPr>
          <w:rFonts w:ascii="Times New Roman" w:hAnsi="Times New Roman" w:cs="Times New Roman"/>
          <w:sz w:val="28"/>
          <w:szCs w:val="28"/>
        </w:rPr>
        <w:t xml:space="preserve">ознакомиться с произведением Петра Ершова «Конёк-горбунок» </w:t>
      </w:r>
      <w:r w:rsidR="005F42AD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5F42AD" w:rsidRPr="003F7671">
          <w:rPr>
            <w:rStyle w:val="a8"/>
            <w:rFonts w:ascii="Times New Roman" w:hAnsi="Times New Roman" w:cs="Times New Roman"/>
            <w:sz w:val="28"/>
            <w:szCs w:val="28"/>
          </w:rPr>
          <w:t>https://www.culture.ru/poems/42188/konyok-gorbunok</w:t>
        </w:r>
      </w:hyperlink>
      <w:r w:rsidR="005F42AD">
        <w:rPr>
          <w:rFonts w:ascii="Times New Roman" w:hAnsi="Times New Roman" w:cs="Times New Roman"/>
          <w:sz w:val="28"/>
          <w:szCs w:val="28"/>
        </w:rPr>
        <w:t xml:space="preserve"> </w:t>
      </w:r>
      <w:r w:rsidR="00F31214">
        <w:rPr>
          <w:rFonts w:ascii="Times New Roman" w:hAnsi="Times New Roman" w:cs="Times New Roman"/>
          <w:sz w:val="28"/>
          <w:szCs w:val="28"/>
        </w:rPr>
        <w:t>и выполнить следующие задания:</w:t>
      </w:r>
    </w:p>
    <w:p w:rsidR="00F31214" w:rsidRPr="00F31214" w:rsidRDefault="00F31214" w:rsidP="00F312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5F42AD">
        <w:rPr>
          <w:rFonts w:ascii="Times New Roman" w:hAnsi="Times New Roman" w:cs="Times New Roman"/>
          <w:sz w:val="28"/>
          <w:szCs w:val="28"/>
        </w:rPr>
        <w:t>следующую таблицу.</w:t>
      </w:r>
    </w:p>
    <w:tbl>
      <w:tblPr>
        <w:tblStyle w:val="a9"/>
        <w:tblW w:w="9278" w:type="dxa"/>
        <w:tblInd w:w="360" w:type="dxa"/>
        <w:tblLook w:val="04A0" w:firstRow="1" w:lastRow="0" w:firstColumn="1" w:lastColumn="0" w:noHBand="0" w:noVBand="1"/>
      </w:tblPr>
      <w:tblGrid>
        <w:gridCol w:w="3459"/>
        <w:gridCol w:w="5819"/>
      </w:tblGrid>
      <w:tr w:rsidR="00F31214" w:rsidTr="004E1EB3">
        <w:trPr>
          <w:trHeight w:val="727"/>
        </w:trPr>
        <w:tc>
          <w:tcPr>
            <w:tcW w:w="3459" w:type="dxa"/>
          </w:tcPr>
          <w:p w:rsidR="00F31214" w:rsidRPr="005F42AD" w:rsidRDefault="008D44DC" w:rsidP="00F31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Сказочный эпизод</w:t>
            </w:r>
          </w:p>
        </w:tc>
        <w:tc>
          <w:tcPr>
            <w:tcW w:w="5819" w:type="dxa"/>
          </w:tcPr>
          <w:p w:rsidR="00F31214" w:rsidRPr="005F42AD" w:rsidRDefault="008D44DC" w:rsidP="00521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  <w:r w:rsidR="00521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расходов, которые возникли у Иванушки</w:t>
            </w:r>
          </w:p>
        </w:tc>
      </w:tr>
      <w:tr w:rsidR="0052170B" w:rsidTr="008D44DC">
        <w:trPr>
          <w:trHeight w:val="318"/>
        </w:trPr>
        <w:tc>
          <w:tcPr>
            <w:tcW w:w="3459" w:type="dxa"/>
          </w:tcPr>
          <w:p w:rsidR="0052170B" w:rsidRPr="0052170B" w:rsidRDefault="0052170B" w:rsidP="004C448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70B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Поездка за Жар-птицей</w:t>
            </w:r>
          </w:p>
        </w:tc>
        <w:tc>
          <w:tcPr>
            <w:tcW w:w="5819" w:type="dxa"/>
          </w:tcPr>
          <w:p w:rsidR="0052170B" w:rsidRPr="0052170B" w:rsidRDefault="0052170B" w:rsidP="00F3121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70B" w:rsidTr="008D44DC">
        <w:trPr>
          <w:trHeight w:val="328"/>
        </w:trPr>
        <w:tc>
          <w:tcPr>
            <w:tcW w:w="3459" w:type="dxa"/>
          </w:tcPr>
          <w:p w:rsidR="0052170B" w:rsidRPr="0052170B" w:rsidRDefault="0052170B" w:rsidP="004C448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70B">
              <w:rPr>
                <w:rFonts w:ascii="Times New Roman" w:hAnsi="Times New Roman" w:cs="Times New Roman"/>
                <w:bCs/>
                <w:sz w:val="28"/>
                <w:szCs w:val="28"/>
              </w:rPr>
              <w:t>Поездка за Царь-девицей</w:t>
            </w:r>
          </w:p>
        </w:tc>
        <w:tc>
          <w:tcPr>
            <w:tcW w:w="5819" w:type="dxa"/>
          </w:tcPr>
          <w:p w:rsidR="0052170B" w:rsidRDefault="0052170B" w:rsidP="00F3121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214" w:rsidRDefault="00F31214" w:rsidP="004E1E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EB3" w:rsidRDefault="004E1EB3" w:rsidP="004E1E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EB3">
        <w:rPr>
          <w:rFonts w:ascii="Times New Roman" w:hAnsi="Times New Roman" w:cs="Times New Roman"/>
          <w:bCs/>
          <w:sz w:val="28"/>
          <w:szCs w:val="28"/>
        </w:rPr>
        <w:t>Укажите, в какие современные страны мог бы посетить Иванушка во время своих сказочных приключений?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Ответ поясните в виде таблицы:</w:t>
      </w:r>
    </w:p>
    <w:tbl>
      <w:tblPr>
        <w:tblStyle w:val="a9"/>
        <w:tblW w:w="9278" w:type="dxa"/>
        <w:tblInd w:w="360" w:type="dxa"/>
        <w:tblLook w:val="04A0" w:firstRow="1" w:lastRow="0" w:firstColumn="1" w:lastColumn="0" w:noHBand="0" w:noVBand="1"/>
      </w:tblPr>
      <w:tblGrid>
        <w:gridCol w:w="3459"/>
        <w:gridCol w:w="5819"/>
      </w:tblGrid>
      <w:tr w:rsidR="004E1EB3" w:rsidTr="006F50F9">
        <w:trPr>
          <w:trHeight w:val="328"/>
        </w:trPr>
        <w:tc>
          <w:tcPr>
            <w:tcW w:w="3459" w:type="dxa"/>
          </w:tcPr>
          <w:p w:rsidR="004E1EB3" w:rsidRPr="005F42AD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Сказочный эпизод</w:t>
            </w:r>
          </w:p>
        </w:tc>
        <w:tc>
          <w:tcPr>
            <w:tcW w:w="5819" w:type="dxa"/>
          </w:tcPr>
          <w:p w:rsidR="004E1EB3" w:rsidRPr="005F42AD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 современной страны</w:t>
            </w:r>
          </w:p>
        </w:tc>
      </w:tr>
      <w:tr w:rsidR="004E1EB3" w:rsidTr="006F50F9">
        <w:trPr>
          <w:trHeight w:val="318"/>
        </w:trPr>
        <w:tc>
          <w:tcPr>
            <w:tcW w:w="3459" w:type="dxa"/>
          </w:tcPr>
          <w:p w:rsidR="004E1EB3" w:rsidRPr="0052170B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9" w:type="dxa"/>
          </w:tcPr>
          <w:p w:rsidR="004E1EB3" w:rsidRPr="0052170B" w:rsidRDefault="004E1EB3" w:rsidP="006F50F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E1EB3" w:rsidRPr="004E1EB3" w:rsidRDefault="004E1EB3" w:rsidP="004E1EB3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112" w:rsidRPr="00F31214" w:rsidRDefault="008D44DC" w:rsidP="00F312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мотивам данной сказки</w:t>
      </w:r>
      <w:r w:rsidRPr="00F3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5392" w:rsidRPr="00F31214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F31214" w:rsidRPr="00F31214">
        <w:rPr>
          <w:rFonts w:ascii="Times New Roman" w:hAnsi="Times New Roman" w:cs="Times New Roman"/>
          <w:sz w:val="28"/>
          <w:szCs w:val="28"/>
        </w:rPr>
        <w:t>туристический маршрут и представить его в виде рекламного буклета</w:t>
      </w:r>
      <w:r w:rsidR="00E72C69">
        <w:rPr>
          <w:rFonts w:ascii="Times New Roman" w:hAnsi="Times New Roman" w:cs="Times New Roman"/>
          <w:sz w:val="28"/>
          <w:szCs w:val="28"/>
        </w:rPr>
        <w:t xml:space="preserve">. </w:t>
      </w:r>
      <w:r w:rsidR="00E72C69" w:rsidRPr="00B71BFE">
        <w:rPr>
          <w:rFonts w:ascii="Times New Roman" w:hAnsi="Times New Roman" w:cs="Times New Roman"/>
          <w:sz w:val="28"/>
          <w:szCs w:val="28"/>
        </w:rPr>
        <w:t>В буклете обязательно укажите</w:t>
      </w:r>
      <w:r w:rsidR="000429FD">
        <w:rPr>
          <w:rFonts w:ascii="Times New Roman" w:hAnsi="Times New Roman" w:cs="Times New Roman"/>
          <w:sz w:val="28"/>
          <w:szCs w:val="28"/>
        </w:rPr>
        <w:t>:</w:t>
      </w:r>
      <w:r w:rsidR="00E72C69" w:rsidRPr="00B71BFE">
        <w:rPr>
          <w:rFonts w:ascii="Times New Roman" w:hAnsi="Times New Roman" w:cs="Times New Roman"/>
          <w:sz w:val="28"/>
          <w:szCs w:val="28"/>
        </w:rPr>
        <w:t xml:space="preserve"> </w:t>
      </w:r>
      <w:r w:rsidR="00C764C7">
        <w:rPr>
          <w:rFonts w:ascii="Times New Roman" w:hAnsi="Times New Roman" w:cs="Times New Roman"/>
          <w:sz w:val="28"/>
          <w:szCs w:val="28"/>
        </w:rPr>
        <w:t>н</w:t>
      </w:r>
      <w:r w:rsidR="000B2754">
        <w:rPr>
          <w:rFonts w:ascii="Times New Roman" w:hAnsi="Times New Roman" w:cs="Times New Roman"/>
          <w:sz w:val="28"/>
          <w:szCs w:val="28"/>
        </w:rPr>
        <w:t>азвание туристического маршрута</w:t>
      </w:r>
      <w:r w:rsidR="00E72C69" w:rsidRPr="00B71BFE">
        <w:rPr>
          <w:rFonts w:ascii="Times New Roman" w:hAnsi="Times New Roman" w:cs="Times New Roman"/>
          <w:sz w:val="28"/>
          <w:szCs w:val="28"/>
        </w:rPr>
        <w:t>,</w:t>
      </w:r>
      <w:r w:rsidR="000B2754">
        <w:rPr>
          <w:rFonts w:ascii="Times New Roman" w:hAnsi="Times New Roman" w:cs="Times New Roman"/>
          <w:sz w:val="28"/>
          <w:szCs w:val="28"/>
        </w:rPr>
        <w:t xml:space="preserve"> населенные пункты, через которые проходит маршрут,</w:t>
      </w:r>
      <w:r w:rsidR="00E72C69" w:rsidRPr="00B71B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0B2754">
        <w:rPr>
          <w:rFonts w:ascii="Times New Roman" w:hAnsi="Times New Roman" w:cs="Times New Roman"/>
          <w:sz w:val="28"/>
          <w:szCs w:val="28"/>
        </w:rPr>
        <w:t xml:space="preserve"> мероприятий для туриста (экскурси</w:t>
      </w:r>
      <w:bookmarkStart w:id="0" w:name="_GoBack"/>
      <w:bookmarkEnd w:id="0"/>
      <w:r w:rsidR="000B2754">
        <w:rPr>
          <w:rFonts w:ascii="Times New Roman" w:hAnsi="Times New Roman" w:cs="Times New Roman"/>
          <w:sz w:val="28"/>
          <w:szCs w:val="28"/>
        </w:rPr>
        <w:t>и, музеи, достопримечательности)</w:t>
      </w:r>
      <w:r w:rsidR="00E72C69" w:rsidRPr="00B71BFE">
        <w:rPr>
          <w:rFonts w:ascii="Times New Roman" w:hAnsi="Times New Roman" w:cs="Times New Roman"/>
          <w:sz w:val="28"/>
          <w:szCs w:val="28"/>
        </w:rPr>
        <w:t>, транспорт, проживание, организацию питание и то, на сколько дней рассчитан ваш маршрут.</w:t>
      </w:r>
      <w:r w:rsidR="00E72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DF8" w:rsidRPr="00B71BFE" w:rsidRDefault="00607DF8" w:rsidP="00607D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DF8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работ:</w:t>
      </w:r>
      <w:r w:rsidRPr="00607DF8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в срок </w:t>
      </w:r>
      <w:r w:rsidRPr="00607DF8">
        <w:rPr>
          <w:rFonts w:ascii="Times New Roman" w:hAnsi="Times New Roman" w:cs="Times New Roman"/>
          <w:b/>
          <w:sz w:val="28"/>
          <w:szCs w:val="28"/>
        </w:rPr>
        <w:t>до 20.03.2023г.</w:t>
      </w:r>
      <w:r w:rsidRPr="00607DF8">
        <w:rPr>
          <w:rFonts w:ascii="Times New Roman" w:hAnsi="Times New Roman" w:cs="Times New Roman"/>
          <w:sz w:val="28"/>
          <w:szCs w:val="28"/>
        </w:rPr>
        <w:t xml:space="preserve"> предоставить конкурсные анкету-заявку и материалы. Конкурсные материалы располагаются на бесплатных облачных хостингах (например, яндекс-диск, облако </w:t>
      </w:r>
      <w:r w:rsidR="00E72C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72C69" w:rsidRPr="00E72C69">
        <w:rPr>
          <w:rFonts w:ascii="Times New Roman" w:hAnsi="Times New Roman" w:cs="Times New Roman"/>
          <w:sz w:val="28"/>
          <w:szCs w:val="28"/>
        </w:rPr>
        <w:t>.</w:t>
      </w:r>
      <w:r w:rsidR="00E72C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07DF8">
        <w:rPr>
          <w:rFonts w:ascii="Times New Roman" w:hAnsi="Times New Roman" w:cs="Times New Roman"/>
          <w:sz w:val="28"/>
          <w:szCs w:val="28"/>
        </w:rPr>
        <w:t xml:space="preserve"> и др.). Ссылка на папку с конкурсными материалами прикрепляется к анкете-заявке, которая заполняется в </w:t>
      </w:r>
      <w:r w:rsidRPr="00607DF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07DF8">
        <w:rPr>
          <w:rFonts w:ascii="Times New Roman" w:hAnsi="Times New Roman" w:cs="Times New Roman"/>
          <w:sz w:val="28"/>
          <w:szCs w:val="28"/>
        </w:rPr>
        <w:t xml:space="preserve">-форме по ссылке: </w:t>
      </w:r>
      <w:hyperlink r:id="rId9" w:history="1">
        <w:r w:rsidR="00E87B9A" w:rsidRPr="00615779">
          <w:rPr>
            <w:rStyle w:val="a8"/>
            <w:rFonts w:ascii="Times New Roman" w:hAnsi="Times New Roman" w:cs="Times New Roman"/>
            <w:sz w:val="28"/>
            <w:szCs w:val="28"/>
          </w:rPr>
          <w:t>https://forms.gle/sB44j9ctQZCcDA4V8</w:t>
        </w:r>
      </w:hyperlink>
      <w:r w:rsidRPr="00607DF8">
        <w:rPr>
          <w:rFonts w:ascii="Times New Roman" w:hAnsi="Times New Roman" w:cs="Times New Roman"/>
          <w:sz w:val="28"/>
          <w:szCs w:val="28"/>
        </w:rPr>
        <w:t xml:space="preserve">, и должна быть активной до окончания конкурса. </w:t>
      </w:r>
      <w:r w:rsidRPr="00B71BFE">
        <w:rPr>
          <w:rFonts w:ascii="Times New Roman" w:hAnsi="Times New Roman" w:cs="Times New Roman"/>
          <w:b/>
          <w:sz w:val="28"/>
          <w:szCs w:val="28"/>
        </w:rPr>
        <w:t>Использование других способов передачи файлов не допускается.</w:t>
      </w:r>
    </w:p>
    <w:p w:rsidR="004E1EB3" w:rsidRDefault="003D539A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BD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B32">
        <w:rPr>
          <w:rFonts w:ascii="Times New Roman" w:hAnsi="Times New Roman" w:cs="Times New Roman"/>
          <w:sz w:val="28"/>
          <w:szCs w:val="28"/>
        </w:rPr>
        <w:t xml:space="preserve">Работа предоставляется </w:t>
      </w:r>
      <w:r w:rsidR="0052170B">
        <w:rPr>
          <w:rFonts w:ascii="Times New Roman" w:hAnsi="Times New Roman" w:cs="Times New Roman"/>
          <w:sz w:val="28"/>
          <w:szCs w:val="28"/>
        </w:rPr>
        <w:t>электронном варианте.</w:t>
      </w:r>
      <w:r w:rsidR="00CB5C91">
        <w:rPr>
          <w:rFonts w:ascii="Times New Roman" w:hAnsi="Times New Roman" w:cs="Times New Roman"/>
          <w:sz w:val="28"/>
          <w:szCs w:val="28"/>
        </w:rPr>
        <w:t xml:space="preserve"> </w:t>
      </w:r>
      <w:r w:rsidR="004E1EB3" w:rsidRPr="00004EAC">
        <w:rPr>
          <w:rFonts w:ascii="Times New Roman" w:hAnsi="Times New Roman"/>
          <w:sz w:val="28"/>
          <w:szCs w:val="28"/>
        </w:rPr>
        <w:t xml:space="preserve">Первый лист титульный, на нем необходимо указать: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Фамилию, имя, отчество (полностью),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класс,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полное наименование образовательной организации, </w:t>
      </w:r>
    </w:p>
    <w:p w:rsidR="004E1EB3" w:rsidRDefault="004E1EB3" w:rsidP="004E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 xml:space="preserve">населенный пункт, </w:t>
      </w:r>
    </w:p>
    <w:p w:rsidR="003D539A" w:rsidRPr="001E6BD0" w:rsidRDefault="004E1EB3" w:rsidP="004E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4EAC">
        <w:rPr>
          <w:rFonts w:ascii="Times New Roman" w:hAnsi="Times New Roman"/>
          <w:sz w:val="28"/>
          <w:szCs w:val="28"/>
        </w:rPr>
        <w:t>ФИО учителя - руководителя проекта.</w:t>
      </w:r>
    </w:p>
    <w:p w:rsidR="004E1EB3" w:rsidRDefault="004E1EB3" w:rsidP="00685B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9A" w:rsidRDefault="003D539A" w:rsidP="00685B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27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 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Соответствие заявленной тематике;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Полнота предоставленной информации;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Единство стиля оформления;</w:t>
      </w:r>
    </w:p>
    <w:p w:rsidR="003D539A" w:rsidRPr="00BB6D08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3D539A" w:rsidRPr="00F31214" w:rsidRDefault="003D539A" w:rsidP="00F31214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>Творческий подход.</w:t>
      </w:r>
      <w:r w:rsidRPr="00BB6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539A" w:rsidRPr="001E6BD0" w:rsidRDefault="003D539A" w:rsidP="001E6BD0">
      <w:pPr>
        <w:pStyle w:val="a3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к оформлению.</w:t>
      </w:r>
    </w:p>
    <w:p w:rsidR="003D539A" w:rsidRPr="001E6BD0" w:rsidRDefault="003D539A" w:rsidP="001E6BD0">
      <w:pPr>
        <w:pStyle w:val="a3"/>
        <w:spacing w:after="0"/>
        <w:ind w:left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DF8" w:rsidRDefault="00F31214" w:rsidP="00F31214">
      <w:pPr>
        <w:jc w:val="both"/>
        <w:rPr>
          <w:rFonts w:ascii="Times New Roman" w:hAnsi="Times New Roman" w:cs="Times New Roman"/>
          <w:sz w:val="28"/>
          <w:szCs w:val="28"/>
        </w:rPr>
      </w:pPr>
      <w:r w:rsidRPr="00FB7BDB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будут определены до </w:t>
      </w:r>
      <w:r w:rsidRPr="00607DF8">
        <w:rPr>
          <w:rFonts w:ascii="Times New Roman" w:hAnsi="Times New Roman" w:cs="Times New Roman"/>
          <w:b/>
          <w:sz w:val="28"/>
          <w:szCs w:val="28"/>
        </w:rPr>
        <w:t>01.04.2022г.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14" w:rsidRPr="00B71BFE" w:rsidRDefault="00F31214" w:rsidP="00F3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информация о награждении будут вывешены на официальном сайте Сибириады: </w:t>
      </w:r>
      <w:hyperlink r:id="rId10" w:history="1">
        <w:r w:rsidR="00B71BFE" w:rsidRPr="00615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1BFE" w:rsidRPr="0061577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71BFE" w:rsidRPr="00615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sibiriada</w:t>
        </w:r>
        <w:r w:rsidR="00B71BFE" w:rsidRPr="0061577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71BFE" w:rsidRPr="0061577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7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9A" w:rsidRPr="00E206F4" w:rsidRDefault="003D539A" w:rsidP="00F31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39A" w:rsidRPr="00E206F4" w:rsidSect="00F31214">
      <w:headerReference w:type="default" r:id="rId11"/>
      <w:pgSz w:w="11906" w:h="16838"/>
      <w:pgMar w:top="95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8E" w:rsidRDefault="00F3648E" w:rsidP="00DE3464">
      <w:pPr>
        <w:spacing w:after="0" w:line="240" w:lineRule="auto"/>
      </w:pPr>
      <w:r>
        <w:separator/>
      </w:r>
    </w:p>
  </w:endnote>
  <w:endnote w:type="continuationSeparator" w:id="0">
    <w:p w:rsidR="00F3648E" w:rsidRDefault="00F3648E" w:rsidP="00DE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8E" w:rsidRDefault="00F3648E" w:rsidP="00DE3464">
      <w:pPr>
        <w:spacing w:after="0" w:line="240" w:lineRule="auto"/>
      </w:pPr>
      <w:r>
        <w:separator/>
      </w:r>
    </w:p>
  </w:footnote>
  <w:footnote w:type="continuationSeparator" w:id="0">
    <w:p w:rsidR="00F3648E" w:rsidRDefault="00F3648E" w:rsidP="00DE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39A" w:rsidRDefault="003D539A" w:rsidP="00DE346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E3464">
      <w:rPr>
        <w:rFonts w:ascii="Times New Roman" w:hAnsi="Times New Roman" w:cs="Times New Roman"/>
        <w:sz w:val="28"/>
        <w:szCs w:val="28"/>
        <w:lang w:val="en-US"/>
      </w:rPr>
      <w:t>XX</w:t>
    </w:r>
    <w:r w:rsidR="00327E03">
      <w:rPr>
        <w:rFonts w:ascii="Times New Roman" w:hAnsi="Times New Roman" w:cs="Times New Roman"/>
        <w:sz w:val="28"/>
        <w:szCs w:val="28"/>
        <w:lang w:val="en-US"/>
      </w:rPr>
      <w:t>X</w:t>
    </w:r>
    <w:r w:rsidRPr="00DE3464">
      <w:rPr>
        <w:rFonts w:ascii="Times New Roman" w:hAnsi="Times New Roman" w:cs="Times New Roman"/>
        <w:sz w:val="28"/>
        <w:szCs w:val="28"/>
      </w:rPr>
      <w:t xml:space="preserve"> </w:t>
    </w:r>
    <w:r w:rsidR="00327E03">
      <w:rPr>
        <w:rFonts w:ascii="Times New Roman" w:hAnsi="Times New Roman" w:cs="Times New Roman"/>
        <w:sz w:val="28"/>
        <w:szCs w:val="28"/>
      </w:rPr>
      <w:t>Международ</w:t>
    </w:r>
    <w:r w:rsidR="00327E03" w:rsidRPr="00DE3464">
      <w:rPr>
        <w:rFonts w:ascii="Times New Roman" w:hAnsi="Times New Roman" w:cs="Times New Roman"/>
        <w:sz w:val="28"/>
        <w:szCs w:val="28"/>
      </w:rPr>
      <w:t xml:space="preserve">ный </w:t>
    </w:r>
    <w:r w:rsidRPr="00DE3464">
      <w:rPr>
        <w:rFonts w:ascii="Times New Roman" w:hAnsi="Times New Roman" w:cs="Times New Roman"/>
        <w:sz w:val="28"/>
        <w:szCs w:val="28"/>
      </w:rPr>
      <w:t xml:space="preserve">экономический фестиваль школьников </w:t>
    </w:r>
  </w:p>
  <w:p w:rsidR="003D539A" w:rsidRPr="00DE3464" w:rsidRDefault="003D539A" w:rsidP="00DE346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E3464">
      <w:rPr>
        <w:rFonts w:ascii="Times New Roman" w:hAnsi="Times New Roman" w:cs="Times New Roman"/>
        <w:sz w:val="28"/>
        <w:szCs w:val="28"/>
      </w:rPr>
      <w:t>«Сибириада. шаг в мечту»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7"/>
    <w:multiLevelType w:val="hybridMultilevel"/>
    <w:tmpl w:val="1144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03"/>
    <w:multiLevelType w:val="hybridMultilevel"/>
    <w:tmpl w:val="476682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5A57"/>
    <w:multiLevelType w:val="hybridMultilevel"/>
    <w:tmpl w:val="941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33D"/>
    <w:multiLevelType w:val="hybridMultilevel"/>
    <w:tmpl w:val="06FEBA4C"/>
    <w:lvl w:ilvl="0" w:tplc="792CF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E86"/>
    <w:multiLevelType w:val="hybridMultilevel"/>
    <w:tmpl w:val="A4E4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2444"/>
    <w:multiLevelType w:val="hybridMultilevel"/>
    <w:tmpl w:val="48A6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1757E"/>
    <w:multiLevelType w:val="hybridMultilevel"/>
    <w:tmpl w:val="0AE8C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B66EE"/>
    <w:multiLevelType w:val="hybridMultilevel"/>
    <w:tmpl w:val="366C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102CE"/>
    <w:multiLevelType w:val="hybridMultilevel"/>
    <w:tmpl w:val="141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F"/>
    <w:rsid w:val="000062C4"/>
    <w:rsid w:val="000123A8"/>
    <w:rsid w:val="00017CC3"/>
    <w:rsid w:val="000429FD"/>
    <w:rsid w:val="00061479"/>
    <w:rsid w:val="000A76A9"/>
    <w:rsid w:val="000B2754"/>
    <w:rsid w:val="000C56F0"/>
    <w:rsid w:val="00112443"/>
    <w:rsid w:val="00190B86"/>
    <w:rsid w:val="001B22BA"/>
    <w:rsid w:val="001E5776"/>
    <w:rsid w:val="001E6BD0"/>
    <w:rsid w:val="001F4800"/>
    <w:rsid w:val="00223AF5"/>
    <w:rsid w:val="0023271C"/>
    <w:rsid w:val="00236E33"/>
    <w:rsid w:val="0028690B"/>
    <w:rsid w:val="002C3103"/>
    <w:rsid w:val="002F1EC5"/>
    <w:rsid w:val="002F6D2E"/>
    <w:rsid w:val="00327E03"/>
    <w:rsid w:val="00353AD0"/>
    <w:rsid w:val="0036514C"/>
    <w:rsid w:val="003D2456"/>
    <w:rsid w:val="003D539A"/>
    <w:rsid w:val="00446F4E"/>
    <w:rsid w:val="004B1994"/>
    <w:rsid w:val="004E1EB3"/>
    <w:rsid w:val="004E6073"/>
    <w:rsid w:val="00517C2D"/>
    <w:rsid w:val="0052047D"/>
    <w:rsid w:val="005216DB"/>
    <w:rsid w:val="0052170B"/>
    <w:rsid w:val="0059319A"/>
    <w:rsid w:val="005A02D8"/>
    <w:rsid w:val="005D1A66"/>
    <w:rsid w:val="005F41A5"/>
    <w:rsid w:val="005F42AD"/>
    <w:rsid w:val="0060058C"/>
    <w:rsid w:val="00607DF8"/>
    <w:rsid w:val="00626075"/>
    <w:rsid w:val="00685B37"/>
    <w:rsid w:val="00685BE5"/>
    <w:rsid w:val="006C3E38"/>
    <w:rsid w:val="00734271"/>
    <w:rsid w:val="00740060"/>
    <w:rsid w:val="007F4C19"/>
    <w:rsid w:val="00824724"/>
    <w:rsid w:val="0087166E"/>
    <w:rsid w:val="00875040"/>
    <w:rsid w:val="008B64D0"/>
    <w:rsid w:val="008C3112"/>
    <w:rsid w:val="008C3B32"/>
    <w:rsid w:val="008C62C2"/>
    <w:rsid w:val="008D44DC"/>
    <w:rsid w:val="00936B77"/>
    <w:rsid w:val="009533B4"/>
    <w:rsid w:val="009703BF"/>
    <w:rsid w:val="009867B5"/>
    <w:rsid w:val="009B53AC"/>
    <w:rsid w:val="00A03111"/>
    <w:rsid w:val="00A60ACD"/>
    <w:rsid w:val="00B12FDD"/>
    <w:rsid w:val="00B71BFE"/>
    <w:rsid w:val="00B93EB0"/>
    <w:rsid w:val="00BB6D08"/>
    <w:rsid w:val="00C548DC"/>
    <w:rsid w:val="00C578BB"/>
    <w:rsid w:val="00C764C7"/>
    <w:rsid w:val="00C769EC"/>
    <w:rsid w:val="00C95392"/>
    <w:rsid w:val="00CB5C91"/>
    <w:rsid w:val="00CC69E0"/>
    <w:rsid w:val="00CE091A"/>
    <w:rsid w:val="00CE2AB6"/>
    <w:rsid w:val="00CF3AB8"/>
    <w:rsid w:val="00CF5AA2"/>
    <w:rsid w:val="00D77043"/>
    <w:rsid w:val="00D9592F"/>
    <w:rsid w:val="00DE0D6D"/>
    <w:rsid w:val="00DE1C88"/>
    <w:rsid w:val="00DE3464"/>
    <w:rsid w:val="00E206F4"/>
    <w:rsid w:val="00E2654F"/>
    <w:rsid w:val="00E5777B"/>
    <w:rsid w:val="00E72C69"/>
    <w:rsid w:val="00E87B9A"/>
    <w:rsid w:val="00ED33BE"/>
    <w:rsid w:val="00F31214"/>
    <w:rsid w:val="00F35CE4"/>
    <w:rsid w:val="00F3648E"/>
    <w:rsid w:val="00F63B10"/>
    <w:rsid w:val="00F65C32"/>
    <w:rsid w:val="00F97F59"/>
    <w:rsid w:val="00FB7BDB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94"/>
    <w:pPr>
      <w:ind w:left="720"/>
    </w:pPr>
  </w:style>
  <w:style w:type="paragraph" w:styleId="a4">
    <w:name w:val="header"/>
    <w:basedOn w:val="a"/>
    <w:link w:val="a5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E3464"/>
  </w:style>
  <w:style w:type="paragraph" w:styleId="a6">
    <w:name w:val="footer"/>
    <w:basedOn w:val="a"/>
    <w:link w:val="a7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E3464"/>
  </w:style>
  <w:style w:type="character" w:styleId="a8">
    <w:name w:val="Hyperlink"/>
    <w:rsid w:val="009703BF"/>
    <w:rPr>
      <w:color w:val="0000FF"/>
      <w:u w:val="single"/>
    </w:rPr>
  </w:style>
  <w:style w:type="table" w:styleId="a9">
    <w:name w:val="Table Grid"/>
    <w:basedOn w:val="a1"/>
    <w:locked/>
    <w:rsid w:val="00F31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72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94"/>
    <w:pPr>
      <w:ind w:left="720"/>
    </w:pPr>
  </w:style>
  <w:style w:type="paragraph" w:styleId="a4">
    <w:name w:val="header"/>
    <w:basedOn w:val="a"/>
    <w:link w:val="a5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E3464"/>
  </w:style>
  <w:style w:type="paragraph" w:styleId="a6">
    <w:name w:val="footer"/>
    <w:basedOn w:val="a"/>
    <w:link w:val="a7"/>
    <w:uiPriority w:val="99"/>
    <w:semiHidden/>
    <w:rsid w:val="00DE3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E3464"/>
  </w:style>
  <w:style w:type="character" w:styleId="a8">
    <w:name w:val="Hyperlink"/>
    <w:rsid w:val="009703BF"/>
    <w:rPr>
      <w:color w:val="0000FF"/>
      <w:u w:val="single"/>
    </w:rPr>
  </w:style>
  <w:style w:type="table" w:styleId="a9">
    <w:name w:val="Table Grid"/>
    <w:basedOn w:val="a1"/>
    <w:locked/>
    <w:rsid w:val="00F31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72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42188/konyok-gorbun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biri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B44j9ctQZCcDA4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Экономический лицей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КачуринаИА</cp:lastModifiedBy>
  <cp:revision>8</cp:revision>
  <cp:lastPrinted>2023-02-03T07:37:00Z</cp:lastPrinted>
  <dcterms:created xsi:type="dcterms:W3CDTF">2023-02-09T05:16:00Z</dcterms:created>
  <dcterms:modified xsi:type="dcterms:W3CDTF">2023-02-09T07:29:00Z</dcterms:modified>
</cp:coreProperties>
</file>